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0" w:rsidRPr="000B2AB0" w:rsidRDefault="005344D6" w:rsidP="000B2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malovani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</w:t>
      </w:r>
      <w:r w:rsidR="000B2AB0" w:rsidRPr="000B2A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Ceník služeb MALOVÁNÍ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9"/>
        <w:gridCol w:w="3292"/>
        <w:gridCol w:w="11"/>
      </w:tblGrid>
      <w:tr w:rsidR="000B2AB0" w:rsidRPr="000B2AB0" w:rsidTr="000B2AB0">
        <w:trPr>
          <w:tblCellSpacing w:w="0" w:type="dxa"/>
        </w:trPr>
        <w:tc>
          <w:tcPr>
            <w:tcW w:w="0" w:type="auto"/>
            <w:hideMark/>
          </w:tcPr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Malířské práce</w:t>
            </w:r>
          </w:p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Malování Primalexem Standart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Malování Primalexem Plus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Malování Primalexem </w:t>
            </w:r>
            <w:proofErr w:type="spellStart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Polar</w:t>
            </w:r>
            <w:proofErr w:type="spellEnd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Malování disperzní barvou </w:t>
            </w:r>
            <w:proofErr w:type="spellStart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Jupol</w:t>
            </w:r>
            <w:proofErr w:type="spellEnd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Malba vápenná (pačok)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Latexový nátěr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Škrábání staré malby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Broušení nové omítky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Mydlení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Izolace nitro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Příplatek za tónování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Váleček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Penetrace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Stěrkování</w:t>
            </w:r>
            <w:proofErr w:type="spellEnd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Tapetování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Strhávání tapet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Přikrývání lepenkou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Krycí plachta 5x4m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Příplatek za práci na schodišti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Příplatek za výšku nad 4m</w:t>
            </w:r>
          </w:p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Lakýrnické práce</w:t>
            </w:r>
          </w:p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Lakování oken a dveří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Lakování železných výrobků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Emailový nátěr stěn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Nátěr radiátorů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Nátěr trubek do průměru 15cm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Opalování starého nátěru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Úklid po malování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Sestěhování nábytku</w:t>
            </w:r>
          </w:p>
        </w:tc>
        <w:tc>
          <w:tcPr>
            <w:tcW w:w="0" w:type="auto"/>
            <w:hideMark/>
          </w:tcPr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m</w:t>
            </w:r>
            <w:r w:rsidRPr="000B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20,-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23,-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28,-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28,-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8,-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28,-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7,-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3,-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3,-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35,-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od  2,-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5,-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10,-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90,-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40,-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8,-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15,-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30,-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3,-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2,-  Kč</w:t>
            </w:r>
          </w:p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160,-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 130,-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80,-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130,-  Kč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     15,-  Kč / </w:t>
            </w:r>
            <w:proofErr w:type="spellStart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bm</w:t>
            </w:r>
            <w:proofErr w:type="spellEnd"/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80,-  Kč / hod.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150,-  Kč / hod.</w:t>
            </w:r>
            <w:r w:rsidRPr="000B2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190,-  Kč / hod.</w:t>
            </w:r>
          </w:p>
        </w:tc>
        <w:tc>
          <w:tcPr>
            <w:tcW w:w="0" w:type="auto"/>
            <w:hideMark/>
          </w:tcPr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2AB0" w:rsidRPr="000B2AB0" w:rsidRDefault="000B2AB0" w:rsidP="000B2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B2AB0" w:rsidRPr="000B2AB0" w:rsidRDefault="0056546D" w:rsidP="000B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anchor="top" w:history="1">
        <w:r w:rsidR="000B2AB0" w:rsidRPr="000B2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</w:t>
        </w:r>
      </w:hyperlink>
      <w:r w:rsidR="000B2AB0" w:rsidRPr="000B2AB0">
        <w:rPr>
          <w:rFonts w:ascii="Times New Roman" w:eastAsia="Times New Roman" w:hAnsi="Times New Roman" w:cs="Times New Roman"/>
          <w:sz w:val="24"/>
          <w:szCs w:val="24"/>
          <w:lang w:eastAsia="cs-CZ"/>
        </w:rPr>
        <w:t>K těmto cenám bude připočítáno DPH ve výši 19%.</w:t>
      </w:r>
    </w:p>
    <w:p w:rsidR="000B2AB0" w:rsidRPr="000B2AB0" w:rsidRDefault="000B2AB0" w:rsidP="000B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b/>
          <w:bCs/>
          <w:color w:val="151515"/>
          <w:sz w:val="18"/>
          <w:szCs w:val="18"/>
          <w:lang w:eastAsia="cs-CZ"/>
        </w:rPr>
      </w:pPr>
      <w:r w:rsidRPr="00FD0CB9">
        <w:rPr>
          <w:rFonts w:ascii="Verdana" w:eastAsia="Times New Roman" w:hAnsi="Verdana" w:cs="Times New Roman"/>
          <w:b/>
          <w:bCs/>
          <w:color w:val="151515"/>
          <w:sz w:val="18"/>
          <w:szCs w:val="18"/>
          <w:lang w:eastAsia="cs-CZ"/>
        </w:rPr>
        <w:t>| Ceník |</w:t>
      </w: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 xml:space="preserve">Rámcový ceník malířsko-natěračských </w:t>
      </w:r>
      <w:proofErr w:type="gramStart"/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prací :</w:t>
      </w:r>
      <w:proofErr w:type="gramEnd"/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 xml:space="preserve">Cena malby i nátěru je odvislá od natíraného podkladu a použitého materiálu pro aplikaci a počtu </w:t>
      </w:r>
      <w:proofErr w:type="gramStart"/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nátěru :</w:t>
      </w:r>
      <w:proofErr w:type="gramEnd"/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1) Nátěr ocelových konstrukcí od 72,00 Kč/m2 + DPH</w:t>
      </w: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2) Nátěr těles ÚT – plechové od 86,00 Kč/m2 + DPH - litinové od 92,00 Kč/m2 + DPH</w:t>
      </w: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3) Nátěr oken od 125,00 Kč/m2 + DPH</w:t>
      </w: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 xml:space="preserve">4) Nátěry </w:t>
      </w:r>
      <w:proofErr w:type="spellStart"/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lazurovacím</w:t>
      </w:r>
      <w:proofErr w:type="spellEnd"/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 xml:space="preserve"> lakem od 68,00 Kč/m2 + DPH</w:t>
      </w: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5) Nátěry klempířských prvků od 78,00 Kč/m2 + DPH</w:t>
      </w: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6) Nátěry zárubní od 110,00 Kč/m2 + DPH</w:t>
      </w:r>
    </w:p>
    <w:p w:rsidR="00FD0CB9" w:rsidRPr="00FD0CB9" w:rsidRDefault="00FD0CB9" w:rsidP="00FD0CB9">
      <w:pPr>
        <w:shd w:val="clear" w:color="auto" w:fill="FFFF99"/>
        <w:spacing w:after="75" w:line="240" w:lineRule="auto"/>
        <w:ind w:right="75"/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</w:pPr>
      <w:r w:rsidRPr="00FD0CB9">
        <w:rPr>
          <w:rFonts w:ascii="Verdana" w:eastAsia="Times New Roman" w:hAnsi="Verdana" w:cs="Times New Roman"/>
          <w:color w:val="151515"/>
          <w:sz w:val="17"/>
          <w:szCs w:val="17"/>
          <w:lang w:eastAsia="cs-CZ"/>
        </w:rPr>
        <w:t>7) Nátěry dveří od 110,00 Kč/m2 + DPH</w:t>
      </w:r>
    </w:p>
    <w:p w:rsidR="00AC32C4" w:rsidRDefault="005344D6"/>
    <w:sectPr w:rsidR="00AC32C4" w:rsidSect="00F0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AB0"/>
    <w:rsid w:val="000B2AB0"/>
    <w:rsid w:val="00174712"/>
    <w:rsid w:val="0025699B"/>
    <w:rsid w:val="005344D6"/>
    <w:rsid w:val="0056546D"/>
    <w:rsid w:val="009B6775"/>
    <w:rsid w:val="00F02250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250"/>
  </w:style>
  <w:style w:type="paragraph" w:styleId="Nadpis1">
    <w:name w:val="heading 1"/>
    <w:basedOn w:val="Normln"/>
    <w:link w:val="Nadpis1Char"/>
    <w:uiPriority w:val="9"/>
    <w:qFormat/>
    <w:rsid w:val="000B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B2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2A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2A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B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2AB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B2A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vrtecka.cz/cenik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1482</Characters>
  <Application>Microsoft Office Word</Application>
  <DocSecurity>0</DocSecurity>
  <Lines>12</Lines>
  <Paragraphs>3</Paragraphs>
  <ScaleCrop>false</ScaleCrop>
  <Company>pc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5</cp:revision>
  <dcterms:created xsi:type="dcterms:W3CDTF">2008-02-10T09:53:00Z</dcterms:created>
  <dcterms:modified xsi:type="dcterms:W3CDTF">2008-05-11T08:43:00Z</dcterms:modified>
</cp:coreProperties>
</file>